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0B66" w14:textId="032B7B7F" w:rsidR="0003162D" w:rsidRPr="00E4671D" w:rsidRDefault="003B60B4" w:rsidP="00E4671D">
      <w:pPr>
        <w:jc w:val="center"/>
        <w:rPr>
          <w:sz w:val="28"/>
          <w:szCs w:val="28"/>
        </w:rPr>
      </w:pPr>
      <w:r w:rsidRPr="00E4671D">
        <w:rPr>
          <w:sz w:val="28"/>
          <w:szCs w:val="28"/>
        </w:rPr>
        <w:t>COMUNICADO</w:t>
      </w:r>
    </w:p>
    <w:p w14:paraId="0C1E583B" w14:textId="3B9A334F" w:rsidR="003B60B4" w:rsidRPr="00E4671D" w:rsidRDefault="003B60B4" w:rsidP="003B60B4">
      <w:pPr>
        <w:jc w:val="both"/>
        <w:rPr>
          <w:sz w:val="28"/>
          <w:szCs w:val="28"/>
        </w:rPr>
      </w:pPr>
      <w:r w:rsidRPr="00E4671D">
        <w:rPr>
          <w:sz w:val="28"/>
          <w:szCs w:val="28"/>
        </w:rPr>
        <w:t>Ante el anuncio de diferentes agremiaciones sindicales, en previsión de la integridad de la comunidad institucional y del comunicado emitido por la GREA, el trabajo de hoy jueves 7 de abril, será de forma remota, en tal sentido la asistencia se marcará a través de la Web.</w:t>
      </w:r>
    </w:p>
    <w:p w14:paraId="25AF294E" w14:textId="5C5D99A0" w:rsidR="003B60B4" w:rsidRDefault="0061536B" w:rsidP="0061536B">
      <w:pPr>
        <w:jc w:val="right"/>
        <w:rPr>
          <w:sz w:val="28"/>
          <w:szCs w:val="28"/>
        </w:rPr>
      </w:pPr>
      <w:r>
        <w:rPr>
          <w:sz w:val="28"/>
          <w:szCs w:val="28"/>
        </w:rPr>
        <w:t>Arequipa 07 de abril del 2022</w:t>
      </w:r>
    </w:p>
    <w:p w14:paraId="0DDB884A" w14:textId="77777777" w:rsidR="0061536B" w:rsidRPr="00E4671D" w:rsidRDefault="0061536B" w:rsidP="0061536B">
      <w:pPr>
        <w:jc w:val="right"/>
        <w:rPr>
          <w:sz w:val="28"/>
          <w:szCs w:val="28"/>
        </w:rPr>
      </w:pPr>
    </w:p>
    <w:p w14:paraId="4DE92AE2" w14:textId="3CE900A0" w:rsidR="00171E99" w:rsidRPr="00E4671D" w:rsidRDefault="00E4671D" w:rsidP="00E4671D">
      <w:pPr>
        <w:pStyle w:val="Sinespaciado"/>
        <w:ind w:left="5812"/>
        <w:jc w:val="center"/>
        <w:rPr>
          <w:sz w:val="28"/>
          <w:szCs w:val="28"/>
        </w:rPr>
      </w:pPr>
      <w:r w:rsidRPr="00E4671D">
        <w:rPr>
          <w:noProof/>
          <w:sz w:val="28"/>
          <w:szCs w:val="28"/>
        </w:rPr>
        <w:drawing>
          <wp:inline distT="0" distB="0" distL="0" distR="0" wp14:anchorId="42C09B8D" wp14:editId="24C1E132">
            <wp:extent cx="1155700" cy="3683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C92BF" w14:textId="10DBA866" w:rsidR="003B60B4" w:rsidRDefault="003B60B4" w:rsidP="00171E99">
      <w:pPr>
        <w:pStyle w:val="Sinespaciado"/>
        <w:jc w:val="right"/>
        <w:rPr>
          <w:sz w:val="28"/>
          <w:szCs w:val="28"/>
        </w:rPr>
      </w:pPr>
      <w:r w:rsidRPr="00E4671D">
        <w:rPr>
          <w:sz w:val="28"/>
          <w:szCs w:val="28"/>
        </w:rPr>
        <w:t xml:space="preserve">Elias Adolfo Chávez </w:t>
      </w:r>
      <w:r w:rsidR="00E4671D">
        <w:rPr>
          <w:sz w:val="28"/>
          <w:szCs w:val="28"/>
        </w:rPr>
        <w:t>Torres</w:t>
      </w:r>
    </w:p>
    <w:p w14:paraId="5347E728" w14:textId="0CF633C4" w:rsidR="00171E99" w:rsidRPr="00E4671D" w:rsidRDefault="00171E99" w:rsidP="00E4671D">
      <w:pPr>
        <w:pStyle w:val="Sinespaciado"/>
        <w:ind w:left="5670"/>
        <w:jc w:val="center"/>
        <w:rPr>
          <w:sz w:val="28"/>
          <w:szCs w:val="28"/>
        </w:rPr>
      </w:pPr>
      <w:r w:rsidRPr="00E4671D">
        <w:rPr>
          <w:sz w:val="28"/>
          <w:szCs w:val="28"/>
        </w:rPr>
        <w:t>Director General (e)</w:t>
      </w:r>
    </w:p>
    <w:sectPr w:rsidR="00171E99" w:rsidRPr="00E46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B4"/>
    <w:rsid w:val="00003D08"/>
    <w:rsid w:val="00171E99"/>
    <w:rsid w:val="00267E90"/>
    <w:rsid w:val="00316993"/>
    <w:rsid w:val="00387525"/>
    <w:rsid w:val="00391A58"/>
    <w:rsid w:val="003B60B4"/>
    <w:rsid w:val="0061536B"/>
    <w:rsid w:val="00744675"/>
    <w:rsid w:val="007B7693"/>
    <w:rsid w:val="00803C06"/>
    <w:rsid w:val="00DD40C6"/>
    <w:rsid w:val="00E37210"/>
    <w:rsid w:val="00E4671D"/>
    <w:rsid w:val="00E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20634"/>
  <w15:chartTrackingRefBased/>
  <w15:docId w15:val="{27081734-5F45-4BF4-94F2-6CF207D2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1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Elías Chávez</dc:creator>
  <cp:keywords/>
  <dc:description/>
  <cp:lastModifiedBy>Elías Chávez</cp:lastModifiedBy>
  <cp:revision>2</cp:revision>
  <dcterms:created xsi:type="dcterms:W3CDTF">2022-04-07T11:46:00Z</dcterms:created>
  <dcterms:modified xsi:type="dcterms:W3CDTF">2022-04-07T12:04:00Z</dcterms:modified>
</cp:coreProperties>
</file>